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DBF77" w14:textId="77777777" w:rsidR="00010E7C" w:rsidRPr="00010E7C" w:rsidRDefault="00010E7C" w:rsidP="00010E7C">
      <w:pPr>
        <w:rPr>
          <w:rFonts w:ascii="Arial" w:hAnsi="Arial" w:cs="Arial"/>
          <w:b/>
          <w:kern w:val="0"/>
          <w14:ligatures w14:val="none"/>
        </w:rPr>
      </w:pPr>
      <w:r w:rsidRPr="00010E7C">
        <w:rPr>
          <w:rFonts w:ascii="Arial" w:hAnsi="Arial" w:cs="Arial"/>
          <w:kern w:val="0"/>
          <w14:ligatures w14:val="none"/>
        </w:rPr>
        <w:t xml:space="preserve">                          </w:t>
      </w:r>
    </w:p>
    <w:p w14:paraId="4B873E47" w14:textId="77777777" w:rsidR="00010E7C" w:rsidRP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1E6D01FC" w14:textId="77777777" w:rsidR="00010E7C" w:rsidRPr="00010E7C" w:rsidRDefault="00010E7C" w:rsidP="00010E7C">
      <w:pPr>
        <w:rPr>
          <w:rFonts w:ascii="Arial" w:hAnsi="Arial" w:cs="Arial"/>
          <w:kern w:val="0"/>
          <w14:ligatures w14:val="none"/>
        </w:rPr>
      </w:pPr>
      <w:r w:rsidRPr="00010E7C">
        <w:rPr>
          <w:rFonts w:ascii="Arial" w:hAnsi="Arial" w:cs="Arial"/>
          <w:kern w:val="0"/>
          <w14:ligatures w14:val="none"/>
        </w:rPr>
        <w:t xml:space="preserve">                                                 </w:t>
      </w:r>
      <w:r w:rsidRPr="00010E7C">
        <w:rPr>
          <w:noProof/>
          <w:kern w:val="0"/>
          <w:lang w:eastAsia="fr-FR"/>
          <w14:ligatures w14:val="none"/>
        </w:rPr>
        <w:drawing>
          <wp:inline distT="0" distB="0" distL="0" distR="0" wp14:anchorId="0EE5C177" wp14:editId="1F3BBB70">
            <wp:extent cx="2331720" cy="956006"/>
            <wp:effectExtent l="0" t="0" r="0" b="0"/>
            <wp:docPr id="3" name="Image 3" descr="Une image contenant Police, text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Police, texte, logo, Graphique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1726" cy="95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1F25E" w14:textId="77777777" w:rsidR="00010E7C" w:rsidRPr="00010E7C" w:rsidRDefault="00010E7C" w:rsidP="00010E7C">
      <w:pPr>
        <w:rPr>
          <w:rFonts w:ascii="Arial" w:hAnsi="Arial" w:cs="Arial"/>
          <w:kern w:val="0"/>
          <w14:ligatures w14:val="none"/>
        </w:rPr>
      </w:pPr>
      <w:r w:rsidRPr="00010E7C">
        <w:rPr>
          <w:rFonts w:ascii="Arial" w:hAnsi="Arial" w:cs="Arial"/>
          <w:kern w:val="0"/>
          <w14:ligatures w14:val="none"/>
        </w:rPr>
        <w:tab/>
      </w:r>
      <w:r w:rsidRPr="00010E7C">
        <w:rPr>
          <w:rFonts w:ascii="Arial" w:hAnsi="Arial" w:cs="Arial"/>
          <w:kern w:val="0"/>
          <w14:ligatures w14:val="none"/>
        </w:rPr>
        <w:tab/>
      </w:r>
      <w:r w:rsidRPr="00010E7C">
        <w:rPr>
          <w:rFonts w:ascii="Arial" w:hAnsi="Arial" w:cs="Arial"/>
          <w:kern w:val="0"/>
          <w14:ligatures w14:val="none"/>
        </w:rPr>
        <w:tab/>
      </w:r>
      <w:r w:rsidRPr="00010E7C">
        <w:rPr>
          <w:rFonts w:ascii="Arial" w:hAnsi="Arial" w:cs="Arial"/>
          <w:kern w:val="0"/>
          <w14:ligatures w14:val="none"/>
        </w:rPr>
        <w:tab/>
      </w:r>
      <w:r w:rsidRPr="00010E7C">
        <w:rPr>
          <w:rFonts w:ascii="Arial" w:hAnsi="Arial" w:cs="Arial"/>
          <w:kern w:val="0"/>
          <w14:ligatures w14:val="none"/>
        </w:rPr>
        <w:tab/>
      </w:r>
      <w:r w:rsidRPr="00010E7C">
        <w:rPr>
          <w:rFonts w:ascii="Arial" w:hAnsi="Arial" w:cs="Arial"/>
          <w:kern w:val="0"/>
          <w14:ligatures w14:val="none"/>
        </w:rPr>
        <w:tab/>
      </w:r>
    </w:p>
    <w:p w14:paraId="1AEBE77A" w14:textId="77777777" w:rsidR="00010E7C" w:rsidRPr="00010E7C" w:rsidRDefault="00010E7C" w:rsidP="00010E7C">
      <w:pPr>
        <w:rPr>
          <w:rFonts w:ascii="Arial" w:hAnsi="Arial" w:cs="Arial"/>
          <w:kern w:val="0"/>
          <w14:ligatures w14:val="none"/>
        </w:rPr>
      </w:pPr>
    </w:p>
    <w:tbl>
      <w:tblPr>
        <w:tblW w:w="10522" w:type="dxa"/>
        <w:tblInd w:w="-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2"/>
      </w:tblGrid>
      <w:tr w:rsidR="00111FF6" w:rsidRPr="00987117" w14:paraId="5503DDA0" w14:textId="77777777" w:rsidTr="00111FF6">
        <w:trPr>
          <w:trHeight w:val="2554"/>
        </w:trPr>
        <w:tc>
          <w:tcPr>
            <w:tcW w:w="10522" w:type="dxa"/>
            <w:shd w:val="clear" w:color="auto" w:fill="F79646" w:themeFill="accent6"/>
            <w:vAlign w:val="center"/>
          </w:tcPr>
          <w:p w14:paraId="671BF94D" w14:textId="77777777" w:rsidR="00111FF6" w:rsidRPr="00A549B9" w:rsidRDefault="00111FF6" w:rsidP="00235FD5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eastAsia="ar-SA"/>
              </w:rPr>
            </w:pPr>
          </w:p>
          <w:p w14:paraId="3737F1D7" w14:textId="77777777" w:rsidR="00111FF6" w:rsidRPr="0039478F" w:rsidRDefault="00111FF6" w:rsidP="00235FD5">
            <w:pPr>
              <w:pStyle w:val="Paragraphedeliste"/>
              <w:ind w:left="0"/>
              <w:rPr>
                <w:rFonts w:ascii="Arial" w:hAnsi="Arial" w:cs="Arial"/>
                <w:b/>
                <w:sz w:val="32"/>
                <w:szCs w:val="32"/>
                <w:u w:val="single"/>
                <w:lang w:eastAsia="ar-SA"/>
              </w:rPr>
            </w:pPr>
          </w:p>
          <w:p w14:paraId="7524813D" w14:textId="77777777" w:rsidR="008E1A6D" w:rsidRPr="00EB7A48" w:rsidRDefault="008E1A6D" w:rsidP="008E1A6D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lang w:eastAsia="ar-SA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eastAsia="ar-SA"/>
              </w:rPr>
              <w:t>LOCATION ET ENTRETIEN DE BLOCS SANITAIRES AUTONOMES</w:t>
            </w:r>
          </w:p>
          <w:p w14:paraId="1ECD7FAC" w14:textId="15180990" w:rsidR="00111FF6" w:rsidRPr="0039478F" w:rsidRDefault="00111FF6" w:rsidP="00235FD5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br/>
            </w:r>
            <w:r w:rsidRPr="0039478F">
              <w:rPr>
                <w:rFonts w:ascii="Arial" w:hAnsi="Arial" w:cs="Arial"/>
                <w:b/>
                <w:bCs/>
                <w:sz w:val="32"/>
                <w:szCs w:val="32"/>
                <w:lang w:eastAsia="ar-SA"/>
              </w:rPr>
              <w:t>Marché Public n°202</w:t>
            </w:r>
            <w:r w:rsidR="001C6BEE">
              <w:rPr>
                <w:rFonts w:ascii="Arial" w:hAnsi="Arial" w:cs="Arial"/>
                <w:b/>
                <w:bCs/>
                <w:sz w:val="32"/>
                <w:szCs w:val="32"/>
                <w:lang w:eastAsia="ar-SA"/>
              </w:rPr>
              <w:t>5</w:t>
            </w:r>
            <w:r w:rsidRPr="0039478F">
              <w:rPr>
                <w:rFonts w:ascii="Arial" w:hAnsi="Arial" w:cs="Arial"/>
                <w:b/>
                <w:bCs/>
                <w:sz w:val="32"/>
                <w:szCs w:val="32"/>
                <w:lang w:eastAsia="ar-SA"/>
              </w:rPr>
              <w:t>CTBR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eastAsia="ar-SA"/>
              </w:rPr>
              <w:t>0</w:t>
            </w:r>
            <w:r w:rsidR="001C6BEE">
              <w:rPr>
                <w:rFonts w:ascii="Arial" w:hAnsi="Arial" w:cs="Arial"/>
                <w:b/>
                <w:bCs/>
                <w:sz w:val="32"/>
                <w:szCs w:val="32"/>
                <w:lang w:eastAsia="ar-SA"/>
              </w:rPr>
              <w:t>16</w:t>
            </w:r>
          </w:p>
          <w:p w14:paraId="4CA79B76" w14:textId="77777777" w:rsidR="00111FF6" w:rsidRPr="00D908B5" w:rsidRDefault="00111FF6" w:rsidP="00235FD5">
            <w:pPr>
              <w:pStyle w:val="Paragraphedeliste"/>
              <w:ind w:left="0"/>
              <w:rPr>
                <w:rFonts w:ascii="Arial" w:eastAsia="Calibri" w:hAnsi="Arial" w:cs="Arial"/>
                <w:b/>
                <w:sz w:val="20"/>
                <w:lang w:eastAsia="ar-SA"/>
              </w:rPr>
            </w:pPr>
          </w:p>
        </w:tc>
      </w:tr>
    </w:tbl>
    <w:p w14:paraId="105A2236" w14:textId="77777777" w:rsid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6CDF3859" w14:textId="77777777" w:rsidR="00111FF6" w:rsidRDefault="00111FF6" w:rsidP="00010E7C">
      <w:pPr>
        <w:rPr>
          <w:rFonts w:ascii="Arial" w:hAnsi="Arial" w:cs="Arial"/>
          <w:kern w:val="0"/>
          <w14:ligatures w14:val="none"/>
        </w:rPr>
      </w:pPr>
    </w:p>
    <w:p w14:paraId="4A819A27" w14:textId="20CFDAF9" w:rsidR="00111FF6" w:rsidRPr="00A82AF3" w:rsidRDefault="00111FF6" w:rsidP="00111FF6">
      <w:pPr>
        <w:suppressAutoHyphens/>
        <w:ind w:left="-709" w:right="-518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1C6BEE">
        <w:rPr>
          <w:rFonts w:ascii="Arial" w:hAnsi="Arial"/>
          <w:b/>
          <w:sz w:val="28"/>
          <w:szCs w:val="28"/>
        </w:rPr>
        <w:t>MEMOIRE</w:t>
      </w:r>
      <w:r>
        <w:rPr>
          <w:rFonts w:ascii="Arial" w:hAnsi="Arial"/>
          <w:b/>
          <w:sz w:val="28"/>
          <w:szCs w:val="28"/>
        </w:rPr>
        <w:t xml:space="preserve"> TECHNIQUE (C</w:t>
      </w:r>
      <w:r w:rsidR="001C6BEE">
        <w:rPr>
          <w:rFonts w:ascii="Arial" w:hAnsi="Arial"/>
          <w:b/>
          <w:sz w:val="28"/>
          <w:szCs w:val="28"/>
        </w:rPr>
        <w:t>M</w:t>
      </w:r>
      <w:r>
        <w:rPr>
          <w:rFonts w:ascii="Arial" w:hAnsi="Arial"/>
          <w:b/>
          <w:sz w:val="28"/>
          <w:szCs w:val="28"/>
        </w:rPr>
        <w:t>T)</w:t>
      </w:r>
      <w:r w:rsidRPr="00A82AF3">
        <w:rPr>
          <w:rFonts w:ascii="Arial" w:hAnsi="Arial"/>
          <w:b/>
          <w:sz w:val="28"/>
          <w:szCs w:val="28"/>
        </w:rPr>
        <w:t xml:space="preserve"> </w:t>
      </w:r>
    </w:p>
    <w:p w14:paraId="6903B2B1" w14:textId="33D7C761" w:rsidR="00111FF6" w:rsidRDefault="008705CB" w:rsidP="00111FF6">
      <w:pPr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50</w:t>
      </w:r>
      <w:r w:rsidR="00111FF6">
        <w:rPr>
          <w:rFonts w:ascii="Arial" w:hAnsi="Arial" w:cs="Arial"/>
          <w:i/>
          <w:sz w:val="32"/>
          <w:szCs w:val="32"/>
        </w:rPr>
        <w:t xml:space="preserve"> points </w:t>
      </w:r>
    </w:p>
    <w:p w14:paraId="4DEB190D" w14:textId="77777777" w:rsidR="00111FF6" w:rsidRDefault="00111FF6" w:rsidP="00111FF6">
      <w:pPr>
        <w:jc w:val="center"/>
        <w:rPr>
          <w:rFonts w:ascii="Arial" w:hAnsi="Arial" w:cs="Arial"/>
          <w:b/>
          <w:bCs/>
          <w:i/>
        </w:rPr>
      </w:pPr>
      <w:r w:rsidRPr="00976C2E">
        <w:rPr>
          <w:rFonts w:ascii="Arial" w:hAnsi="Arial" w:cs="Arial"/>
          <w:b/>
          <w:bCs/>
          <w:i/>
          <w:u w:val="single"/>
        </w:rPr>
        <w:t>IMPORTANT</w:t>
      </w:r>
      <w:r>
        <w:rPr>
          <w:rFonts w:ascii="Arial" w:hAnsi="Arial" w:cs="Arial"/>
          <w:b/>
          <w:bCs/>
          <w:i/>
        </w:rPr>
        <w:t> :</w:t>
      </w:r>
    </w:p>
    <w:p w14:paraId="4F2CDF03" w14:textId="77777777" w:rsidR="00111FF6" w:rsidRDefault="00111FF6" w:rsidP="00111FF6">
      <w:pPr>
        <w:jc w:val="center"/>
        <w:rPr>
          <w:rFonts w:ascii="Arial" w:hAnsi="Arial" w:cs="Arial"/>
          <w:b/>
          <w:bCs/>
          <w:i/>
        </w:rPr>
      </w:pPr>
    </w:p>
    <w:p w14:paraId="07746763" w14:textId="74343F2C" w:rsidR="00111FF6" w:rsidRDefault="00111FF6" w:rsidP="00111FF6">
      <w:pPr>
        <w:pStyle w:val="Paragraphedeliste"/>
        <w:numPr>
          <w:ilvl w:val="0"/>
          <w:numId w:val="10"/>
        </w:numPr>
        <w:spacing w:after="0" w:line="240" w:lineRule="auto"/>
        <w:contextualSpacing w:val="0"/>
        <w:rPr>
          <w:rFonts w:ascii="Arial" w:hAnsi="Arial" w:cs="Arial"/>
          <w:b/>
          <w:bCs/>
          <w:i/>
        </w:rPr>
      </w:pPr>
      <w:r w:rsidRPr="00976C2E">
        <w:rPr>
          <w:rFonts w:ascii="Arial" w:hAnsi="Arial" w:cs="Arial"/>
          <w:b/>
          <w:bCs/>
          <w:i/>
        </w:rPr>
        <w:t xml:space="preserve">L’attention des candidats est attirée sur le fait </w:t>
      </w:r>
      <w:r w:rsidR="008705CB">
        <w:rPr>
          <w:rFonts w:ascii="Arial" w:hAnsi="Arial" w:cs="Arial"/>
          <w:b/>
          <w:bCs/>
          <w:i/>
        </w:rPr>
        <w:t>qu’il est obligatoire d’utiliser ce cadre de mémoire technique ;</w:t>
      </w:r>
    </w:p>
    <w:p w14:paraId="2AA6AE0C" w14:textId="4296CA84" w:rsidR="008705CB" w:rsidRDefault="008705CB" w:rsidP="00111FF6">
      <w:pPr>
        <w:pStyle w:val="Paragraphedeliste"/>
        <w:numPr>
          <w:ilvl w:val="0"/>
          <w:numId w:val="10"/>
        </w:numPr>
        <w:spacing w:after="0" w:line="240" w:lineRule="auto"/>
        <w:contextualSpacing w:val="0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Le mémoire technique ne devra pas dépasser </w:t>
      </w:r>
      <w:r w:rsidRPr="001C6BEE">
        <w:rPr>
          <w:rFonts w:ascii="Arial" w:hAnsi="Arial" w:cs="Arial"/>
          <w:b/>
          <w:bCs/>
          <w:i/>
          <w:u w:val="single"/>
        </w:rPr>
        <w:t>10 pages maximum</w:t>
      </w:r>
      <w:r>
        <w:rPr>
          <w:rFonts w:ascii="Arial" w:hAnsi="Arial" w:cs="Arial"/>
          <w:b/>
          <w:bCs/>
          <w:i/>
        </w:rPr>
        <w:t> ;</w:t>
      </w:r>
    </w:p>
    <w:p w14:paraId="2BD37C85" w14:textId="2DE3F987" w:rsidR="00111FF6" w:rsidRPr="00976C2E" w:rsidRDefault="00111FF6" w:rsidP="00111FF6">
      <w:pPr>
        <w:pStyle w:val="Paragraphedeliste"/>
        <w:numPr>
          <w:ilvl w:val="0"/>
          <w:numId w:val="10"/>
        </w:numPr>
        <w:spacing w:after="0" w:line="240" w:lineRule="auto"/>
        <w:contextualSpacing w:val="0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Toute réponse manquante entrainera une dévaluation de la note technique</w:t>
      </w:r>
      <w:r w:rsidR="008705CB">
        <w:rPr>
          <w:rFonts w:ascii="Arial" w:hAnsi="Arial" w:cs="Arial"/>
          <w:b/>
          <w:bCs/>
          <w:i/>
        </w:rPr>
        <w:t>.</w:t>
      </w:r>
      <w:r>
        <w:rPr>
          <w:rFonts w:ascii="Arial" w:hAnsi="Arial" w:cs="Arial"/>
          <w:b/>
          <w:bCs/>
          <w:i/>
        </w:rPr>
        <w:t xml:space="preserve"> </w:t>
      </w:r>
    </w:p>
    <w:p w14:paraId="6B5CCAB6" w14:textId="77777777" w:rsidR="00111FF6" w:rsidRPr="00010E7C" w:rsidRDefault="00111FF6" w:rsidP="00111FF6">
      <w:pPr>
        <w:jc w:val="center"/>
        <w:rPr>
          <w:rFonts w:ascii="Arial" w:hAnsi="Arial" w:cs="Arial"/>
          <w:kern w:val="0"/>
          <w14:ligatures w14:val="none"/>
        </w:rPr>
      </w:pPr>
    </w:p>
    <w:p w14:paraId="61D9A47F" w14:textId="77777777" w:rsidR="00010E7C" w:rsidRP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75888A0E" w14:textId="77777777" w:rsidR="00010E7C" w:rsidRP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122526D6" w14:textId="77777777" w:rsid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364F9B03" w14:textId="77777777" w:rsid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26FA8F91" w14:textId="77777777" w:rsid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75628078" w14:textId="77777777" w:rsidR="00010E7C" w:rsidRP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5EE770C8" w14:textId="77777777" w:rsidR="00010E7C" w:rsidRDefault="00010E7C" w:rsidP="00010E7C">
      <w:pPr>
        <w:rPr>
          <w:rFonts w:ascii="Arial" w:hAnsi="Arial" w:cs="Arial"/>
          <w:kern w:val="0"/>
          <w14:ligatures w14:val="none"/>
        </w:rPr>
      </w:pPr>
    </w:p>
    <w:p w14:paraId="6FDE85CA" w14:textId="77777777" w:rsidR="00111FF6" w:rsidRDefault="00111FF6" w:rsidP="00010E7C">
      <w:pPr>
        <w:rPr>
          <w:rFonts w:ascii="Arial" w:hAnsi="Arial" w:cs="Arial"/>
          <w:kern w:val="0"/>
          <w14:ligatures w14:val="none"/>
        </w:rPr>
      </w:pPr>
    </w:p>
    <w:p w14:paraId="46BF8E1E" w14:textId="77777777" w:rsidR="00010E7C" w:rsidRPr="00111FF6" w:rsidRDefault="00010E7C" w:rsidP="00111FF6">
      <w:pPr>
        <w:rPr>
          <w:rFonts w:ascii="Arial" w:hAnsi="Arial" w:cs="Arial"/>
          <w:u w:val="single"/>
        </w:rPr>
      </w:pPr>
    </w:p>
    <w:p w14:paraId="3DBBF8EE" w14:textId="77777777" w:rsidR="00010E7C" w:rsidRDefault="00010E7C" w:rsidP="00010E7C">
      <w:pPr>
        <w:pStyle w:val="Paragraphedeliste"/>
        <w:rPr>
          <w:rFonts w:ascii="Arial" w:hAnsi="Arial" w:cs="Arial"/>
          <w:u w:val="single"/>
        </w:rPr>
      </w:pPr>
    </w:p>
    <w:p w14:paraId="6F4988BE" w14:textId="77777777" w:rsidR="00010E7C" w:rsidRDefault="00010E7C" w:rsidP="00010E7C">
      <w:pPr>
        <w:pStyle w:val="Paragraphedeliste"/>
        <w:rPr>
          <w:rFonts w:ascii="Arial" w:hAnsi="Arial" w:cs="Arial"/>
          <w:u w:val="single"/>
        </w:rPr>
      </w:pPr>
    </w:p>
    <w:p w14:paraId="730FC965" w14:textId="77777777" w:rsidR="00010E7C" w:rsidRPr="00010E7C" w:rsidRDefault="00010E7C" w:rsidP="00010E7C">
      <w:pPr>
        <w:rPr>
          <w:rFonts w:ascii="Arial" w:hAnsi="Arial" w:cs="Arial"/>
          <w:kern w:val="0"/>
          <w:sz w:val="32"/>
          <w:szCs w:val="32"/>
          <w14:ligatures w14:val="none"/>
        </w:rPr>
      </w:pPr>
      <w:r w:rsidRPr="00010E7C">
        <w:rPr>
          <w:rFonts w:ascii="Arial" w:hAnsi="Arial" w:cs="Arial"/>
          <w:noProof/>
          <w:kern w:val="0"/>
          <w:sz w:val="32"/>
          <w:szCs w:val="32"/>
          <w:lang w:eastAsia="fr-FR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27CEC" wp14:editId="7BCF3D47">
                <wp:simplePos x="0" y="0"/>
                <wp:positionH relativeFrom="column">
                  <wp:posOffset>-131445</wp:posOffset>
                </wp:positionH>
                <wp:positionV relativeFrom="paragraph">
                  <wp:posOffset>-73590</wp:posOffset>
                </wp:positionV>
                <wp:extent cx="6323330" cy="967740"/>
                <wp:effectExtent l="0" t="0" r="20320" b="2286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3330" cy="967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F3E012" w14:textId="77777777" w:rsidR="00010E7C" w:rsidRDefault="00010E7C" w:rsidP="00010E7C">
                            <w:pPr>
                              <w:spacing w:line="600" w:lineRule="auto"/>
                            </w:pPr>
                            <w:r w:rsidRPr="006D1EA4">
                              <w:rPr>
                                <w:b/>
                                <w:sz w:val="24"/>
                                <w:szCs w:val="24"/>
                              </w:rPr>
                              <w:t>Nom du candidat</w:t>
                            </w:r>
                            <w:r>
                              <w:t> : ………………………………………………………………………………………………………………………………..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27CE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0.35pt;margin-top:-5.8pt;width:497.9pt;height:7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" fillcolor="window" strokeweight=".5pt">
                <v:textbox>
                  <w:txbxContent>
                    <w:p w14:paraId="72F3E012" w14:textId="77777777" w:rsidR="00010E7C" w:rsidRDefault="00010E7C" w:rsidP="00010E7C">
                      <w:pPr>
                        <w:spacing w:line="600" w:lineRule="auto"/>
                      </w:pPr>
                      <w:r w:rsidRPr="006D1EA4">
                        <w:rPr>
                          <w:b/>
                          <w:sz w:val="24"/>
                          <w:szCs w:val="24"/>
                        </w:rPr>
                        <w:t>Nom du candidat</w:t>
                      </w:r>
                      <w:r>
                        <w:t> : ………………………………………………………………………………………………………………………………..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3FAE28F1" w14:textId="77777777" w:rsidR="00010E7C" w:rsidRPr="00010E7C" w:rsidRDefault="00010E7C" w:rsidP="00010E7C">
      <w:pPr>
        <w:rPr>
          <w:rFonts w:ascii="Arial" w:hAnsi="Arial" w:cs="Arial"/>
          <w:kern w:val="0"/>
          <w:sz w:val="32"/>
          <w:szCs w:val="32"/>
          <w14:ligatures w14:val="none"/>
        </w:rPr>
      </w:pPr>
    </w:p>
    <w:p w14:paraId="17658C21" w14:textId="77777777" w:rsidR="00010E7C" w:rsidRPr="00010E7C" w:rsidRDefault="00010E7C" w:rsidP="00010E7C">
      <w:pPr>
        <w:rPr>
          <w:rFonts w:ascii="Arial" w:hAnsi="Arial" w:cs="Arial"/>
          <w:kern w:val="0"/>
          <w:sz w:val="32"/>
          <w:szCs w:val="32"/>
          <w14:ligatures w14:val="none"/>
        </w:rPr>
      </w:pPr>
    </w:p>
    <w:p w14:paraId="2DBD9B04" w14:textId="77777777" w:rsidR="00010E7C" w:rsidRDefault="00010E7C" w:rsidP="00010E7C">
      <w:pPr>
        <w:pStyle w:val="Paragraphedeliste"/>
        <w:rPr>
          <w:rFonts w:ascii="Arial" w:hAnsi="Arial" w:cs="Arial"/>
          <w:u w:val="single"/>
        </w:rPr>
      </w:pPr>
    </w:p>
    <w:p w14:paraId="5DF0B7CD" w14:textId="52CD0E78" w:rsidR="00111FF6" w:rsidRDefault="008E1A6D" w:rsidP="00111FF6">
      <w:pPr>
        <w:pStyle w:val="Paragraphedeliste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u w:val="single"/>
        </w:rPr>
        <w:t>Fréquence de réalisation des vidages et des entretiens de blocs sanitaires</w:t>
      </w:r>
      <w:r w:rsidR="005E3A37">
        <w:rPr>
          <w:rFonts w:ascii="Arial" w:hAnsi="Arial" w:cs="Arial"/>
          <w:u w:val="single"/>
        </w:rPr>
        <w:t xml:space="preserve"> </w:t>
      </w:r>
      <w:r w:rsidR="00111FF6" w:rsidRPr="005B7413">
        <w:rPr>
          <w:rFonts w:ascii="Arial" w:hAnsi="Arial" w:cs="Arial"/>
          <w:u w:val="single"/>
        </w:rPr>
        <w:t>(</w:t>
      </w:r>
      <w:r>
        <w:rPr>
          <w:rFonts w:ascii="Arial" w:hAnsi="Arial" w:cs="Arial"/>
          <w:u w:val="single"/>
        </w:rPr>
        <w:t>1</w:t>
      </w:r>
      <w:r w:rsidR="005E3A37">
        <w:rPr>
          <w:rFonts w:ascii="Arial" w:hAnsi="Arial" w:cs="Arial"/>
          <w:u w:val="single"/>
        </w:rPr>
        <w:t>5</w:t>
      </w:r>
      <w:r w:rsidR="00111FF6" w:rsidRPr="005B7413">
        <w:rPr>
          <w:rFonts w:ascii="Arial" w:hAnsi="Arial" w:cs="Arial"/>
          <w:u w:val="single"/>
        </w:rPr>
        <w:t xml:space="preserve"> points)</w:t>
      </w:r>
      <w:r w:rsidR="00111FF6" w:rsidRPr="005B7413">
        <w:rPr>
          <w:rFonts w:ascii="Arial" w:hAnsi="Arial" w:cs="Arial"/>
        </w:rPr>
        <w:t xml:space="preserve"> : Le candidat </w:t>
      </w:r>
      <w:r>
        <w:rPr>
          <w:rFonts w:ascii="Arial" w:hAnsi="Arial" w:cs="Arial"/>
        </w:rPr>
        <w:t>indiquera la fréquence de passage proposée sur la base d’un passage mensuel minimum.</w:t>
      </w:r>
    </w:p>
    <w:p w14:paraId="76C81B05" w14:textId="77777777" w:rsidR="00111FF6" w:rsidRDefault="00111FF6" w:rsidP="00111FF6">
      <w:pPr>
        <w:pStyle w:val="Paragraphedeliste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Arial" w:hAnsi="Arial" w:cs="Arial"/>
        </w:rPr>
      </w:pPr>
    </w:p>
    <w:p w14:paraId="75C19011" w14:textId="77777777" w:rsidR="00111FF6" w:rsidRPr="00111FF6" w:rsidRDefault="00010E7C" w:rsidP="00E9082D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082D">
        <w:rPr>
          <w:rFonts w:ascii="Arial" w:hAnsi="Arial" w:cs="Arial"/>
          <w:sz w:val="24"/>
          <w:szCs w:val="24"/>
        </w:rPr>
        <w:t>…</w:t>
      </w:r>
      <w:r w:rsidR="00E9082D"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 w:rsidR="00E9082D"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 w:rsidR="00111FF6"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…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5C675" w14:textId="77777777" w:rsidR="008E1A6D" w:rsidRDefault="00111FF6" w:rsidP="007D7C1E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…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9A9F4" w14:textId="3E01A2B8" w:rsidR="008E1A6D" w:rsidRPr="008E1A6D" w:rsidRDefault="008E1A6D" w:rsidP="008E1A6D">
      <w:pPr>
        <w:pStyle w:val="Paragraphedeliste"/>
        <w:numPr>
          <w:ilvl w:val="0"/>
          <w:numId w:val="11"/>
        </w:numPr>
        <w:rPr>
          <w:rFonts w:ascii="Arial" w:hAnsi="Arial" w:cs="Arial"/>
          <w:kern w:val="0"/>
          <w:sz w:val="24"/>
          <w:szCs w:val="24"/>
          <w14:ligatures w14:val="none"/>
        </w:rPr>
      </w:pPr>
      <w:r w:rsidRPr="008E1A6D">
        <w:rPr>
          <w:rFonts w:ascii="Arial" w:hAnsi="Arial" w:cs="Arial"/>
          <w:u w:val="single"/>
        </w:rPr>
        <w:lastRenderedPageBreak/>
        <w:t>Caractéristiques</w:t>
      </w:r>
      <w:r w:rsidRPr="008E1A6D">
        <w:rPr>
          <w:rFonts w:ascii="Arial" w:hAnsi="Arial" w:cs="Arial"/>
          <w:u w:val="single"/>
        </w:rPr>
        <w:t xml:space="preserve"> et équipements</w:t>
      </w:r>
      <w:r w:rsidRPr="008E1A6D">
        <w:rPr>
          <w:rFonts w:ascii="Arial" w:hAnsi="Arial" w:cs="Arial"/>
          <w:u w:val="single"/>
        </w:rPr>
        <w:t xml:space="preserve"> complémentaires proposé</w:t>
      </w:r>
      <w:r w:rsidRPr="008E1A6D">
        <w:rPr>
          <w:rFonts w:ascii="Arial" w:hAnsi="Arial" w:cs="Arial"/>
          <w:u w:val="single"/>
        </w:rPr>
        <w:t>s</w:t>
      </w:r>
      <w:r w:rsidRPr="008E1A6D">
        <w:rPr>
          <w:rFonts w:ascii="Arial" w:hAnsi="Arial" w:cs="Arial"/>
          <w:u w:val="single"/>
        </w:rPr>
        <w:t xml:space="preserve"> par le candidat par rapport aux exigences techniques minimales fixées par la CTBR </w:t>
      </w:r>
      <w:r w:rsidRPr="008E1A6D">
        <w:rPr>
          <w:rFonts w:ascii="Arial" w:hAnsi="Arial" w:cs="Arial"/>
          <w:u w:val="single"/>
        </w:rPr>
        <w:t>(12,5 points)</w:t>
      </w:r>
      <w:r>
        <w:rPr>
          <w:rFonts w:ascii="Arial" w:hAnsi="Arial" w:cs="Arial"/>
        </w:rPr>
        <w:t> : le candidat indiquera les équipements complémentaires proposés (ex : lave main, éclairage etc.)</w:t>
      </w:r>
    </w:p>
    <w:p w14:paraId="1DC0C2C1" w14:textId="0A1B4243" w:rsidR="007D7C1E" w:rsidRPr="00111FF6" w:rsidRDefault="007D7C1E" w:rsidP="007D7C1E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…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FC3338" w14:textId="77777777" w:rsidR="00896CC9" w:rsidRDefault="00010E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59B4D" w14:textId="77777777" w:rsidR="007D7C1E" w:rsidRPr="00111FF6" w:rsidRDefault="007D7C1E" w:rsidP="007D7C1E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…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63960A" w14:textId="77777777" w:rsidR="007D7C1E" w:rsidRPr="00111FF6" w:rsidRDefault="007D7C1E" w:rsidP="007D7C1E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7FD8E6" w14:textId="77777777" w:rsidR="00896CC9" w:rsidRPr="00374C66" w:rsidRDefault="007D7C1E">
      <w:pPr>
        <w:rPr>
          <w:rFonts w:ascii="Arial" w:hAnsi="Arial" w:cs="Arial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C93AC3" w14:textId="715F430A" w:rsidR="00B83AC2" w:rsidRDefault="00B83AC2" w:rsidP="00B83AC2">
      <w:pPr>
        <w:pStyle w:val="Paragraphedeliste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Arial" w:hAnsi="Arial" w:cs="Arial"/>
        </w:rPr>
      </w:pPr>
      <w:r w:rsidRPr="00B83AC2">
        <w:rPr>
          <w:rFonts w:ascii="Arial" w:hAnsi="Arial" w:cs="Arial"/>
          <w:u w:val="single"/>
        </w:rPr>
        <w:t>Modalités d’évacuation et de retraitement des déchets organiques collectés</w:t>
      </w:r>
      <w:r>
        <w:rPr>
          <w:rFonts w:ascii="Arial" w:hAnsi="Arial" w:cs="Arial"/>
        </w:rPr>
        <w:t xml:space="preserve"> </w:t>
      </w:r>
      <w:r w:rsidRPr="006F76AD">
        <w:rPr>
          <w:rFonts w:ascii="Arial" w:hAnsi="Arial" w:cs="Arial"/>
        </w:rPr>
        <w:t>(10 points)</w:t>
      </w:r>
      <w:r>
        <w:rPr>
          <w:rFonts w:ascii="Arial" w:hAnsi="Arial" w:cs="Arial"/>
        </w:rPr>
        <w:t> </w:t>
      </w:r>
      <w:r w:rsidRPr="00B83AC2">
        <w:rPr>
          <w:rFonts w:ascii="Arial" w:hAnsi="Arial" w:cs="Arial"/>
          <w:i/>
          <w:iCs/>
        </w:rPr>
        <w:t>: le candidat détaillera le processus de traitement des déchets organiques collectés</w:t>
      </w:r>
      <w:r>
        <w:rPr>
          <w:rFonts w:ascii="Arial" w:hAnsi="Arial" w:cs="Arial"/>
        </w:rPr>
        <w:t xml:space="preserve"> </w:t>
      </w:r>
    </w:p>
    <w:p w14:paraId="34E1BF38" w14:textId="77777777" w:rsidR="00B83AC2" w:rsidRDefault="00B83AC2" w:rsidP="00B83AC2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Arial" w:hAnsi="Arial" w:cs="Arial"/>
        </w:rPr>
      </w:pPr>
    </w:p>
    <w:p w14:paraId="69B1900E" w14:textId="77777777" w:rsidR="00B83AC2" w:rsidRPr="00111FF6" w:rsidRDefault="00B83AC2" w:rsidP="00B83AC2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…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F06863" w14:textId="77777777" w:rsidR="00B83AC2" w:rsidRDefault="00B83AC2" w:rsidP="00B83A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18F1C" w14:textId="77777777" w:rsidR="00B83AC2" w:rsidRPr="00111FF6" w:rsidRDefault="00B83AC2" w:rsidP="00B83AC2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lastRenderedPageBreak/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…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3BE349" w14:textId="77777777" w:rsidR="00B83AC2" w:rsidRPr="00111FF6" w:rsidRDefault="00B83AC2" w:rsidP="00B83AC2">
      <w:pPr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E31535" w14:textId="0C8B579E" w:rsidR="00B83AC2" w:rsidRPr="00B83AC2" w:rsidRDefault="00B83AC2" w:rsidP="00B83AC2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D3BB1" w14:textId="77777777" w:rsidR="008E1A6D" w:rsidRDefault="008E1A6D" w:rsidP="00B83AC2">
      <w:pPr>
        <w:ind w:right="-1"/>
        <w:jc w:val="both"/>
        <w:rPr>
          <w:rFonts w:ascii="Arial" w:hAnsi="Arial" w:cs="Arial"/>
        </w:rPr>
      </w:pPr>
    </w:p>
    <w:p w14:paraId="04AB019E" w14:textId="77777777" w:rsidR="00B83AC2" w:rsidRDefault="00B83AC2" w:rsidP="00B83AC2">
      <w:pPr>
        <w:ind w:right="-1"/>
        <w:jc w:val="both"/>
        <w:rPr>
          <w:rFonts w:ascii="Arial" w:hAnsi="Arial" w:cs="Arial"/>
        </w:rPr>
      </w:pPr>
    </w:p>
    <w:p w14:paraId="065B4F6A" w14:textId="77777777" w:rsidR="00B83AC2" w:rsidRDefault="00B83AC2" w:rsidP="00B83AC2">
      <w:pPr>
        <w:ind w:right="-1"/>
        <w:jc w:val="both"/>
        <w:rPr>
          <w:rFonts w:ascii="Arial" w:hAnsi="Arial" w:cs="Arial"/>
        </w:rPr>
      </w:pPr>
    </w:p>
    <w:p w14:paraId="0974CBB5" w14:textId="77777777" w:rsidR="00B83AC2" w:rsidRDefault="00B83AC2" w:rsidP="00B83AC2">
      <w:pPr>
        <w:ind w:right="-1"/>
        <w:jc w:val="both"/>
        <w:rPr>
          <w:rFonts w:ascii="Arial" w:hAnsi="Arial" w:cs="Arial"/>
        </w:rPr>
      </w:pPr>
    </w:p>
    <w:p w14:paraId="7D94318D" w14:textId="77777777" w:rsidR="00B83AC2" w:rsidRPr="00B83AC2" w:rsidRDefault="00B83AC2" w:rsidP="00B83AC2">
      <w:pPr>
        <w:ind w:right="-1"/>
        <w:jc w:val="both"/>
        <w:rPr>
          <w:rFonts w:ascii="Arial" w:hAnsi="Arial" w:cs="Arial"/>
        </w:rPr>
      </w:pPr>
    </w:p>
    <w:p w14:paraId="5D26572F" w14:textId="77777777" w:rsidR="008E1A6D" w:rsidRPr="008E1A6D" w:rsidRDefault="008E1A6D" w:rsidP="00B83AC2">
      <w:pPr>
        <w:pStyle w:val="Paragraphedeliste"/>
        <w:ind w:left="928" w:right="-1"/>
        <w:jc w:val="both"/>
        <w:rPr>
          <w:rFonts w:ascii="Arial" w:hAnsi="Arial" w:cs="Arial"/>
        </w:rPr>
      </w:pPr>
    </w:p>
    <w:p w14:paraId="43B0AC2C" w14:textId="27CD85E5" w:rsidR="00400C7B" w:rsidRDefault="00400C7B" w:rsidP="00400C7B">
      <w:pPr>
        <w:pStyle w:val="Paragraphedeliste"/>
        <w:numPr>
          <w:ilvl w:val="0"/>
          <w:numId w:val="11"/>
        </w:numPr>
        <w:ind w:right="-1"/>
        <w:jc w:val="both"/>
        <w:rPr>
          <w:rFonts w:ascii="Arial" w:hAnsi="Arial" w:cs="Arial"/>
        </w:rPr>
      </w:pPr>
      <w:r w:rsidRPr="007D7C1E">
        <w:rPr>
          <w:rFonts w:ascii="Arial" w:hAnsi="Arial" w:cs="Arial"/>
          <w:u w:val="single"/>
        </w:rPr>
        <w:t>Prise en compte du développement durable dans le cadre de l’exécution des prestations du présent marché (</w:t>
      </w:r>
      <w:r w:rsidR="002162FC">
        <w:rPr>
          <w:rFonts w:ascii="Arial" w:hAnsi="Arial" w:cs="Arial"/>
          <w:u w:val="single"/>
        </w:rPr>
        <w:t>7,5</w:t>
      </w:r>
      <w:r w:rsidRPr="007D7C1E">
        <w:rPr>
          <w:rFonts w:ascii="Arial" w:hAnsi="Arial" w:cs="Arial"/>
          <w:u w:val="single"/>
        </w:rPr>
        <w:t xml:space="preserve"> points) :</w:t>
      </w:r>
      <w:r w:rsidRPr="007D7C1E">
        <w:rPr>
          <w:rFonts w:ascii="Arial" w:hAnsi="Arial" w:cs="Arial"/>
        </w:rPr>
        <w:t xml:space="preserve"> le candidat indiquera notamment </w:t>
      </w:r>
      <w:r>
        <w:rPr>
          <w:rFonts w:ascii="Arial" w:hAnsi="Arial" w:cs="Arial"/>
        </w:rPr>
        <w:t>le type de véhicule</w:t>
      </w:r>
      <w:r w:rsidR="008E1A6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utilisé</w:t>
      </w:r>
      <w:r w:rsidR="008E1A6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(énergie-norme Euro et vignette </w:t>
      </w:r>
      <w:r w:rsidR="008E1A6D">
        <w:rPr>
          <w:rFonts w:ascii="Arial" w:hAnsi="Arial" w:cs="Arial"/>
        </w:rPr>
        <w:t>Crit’Air</w:t>
      </w:r>
      <w:r>
        <w:rPr>
          <w:rFonts w:ascii="Arial" w:hAnsi="Arial" w:cs="Arial"/>
        </w:rPr>
        <w:t xml:space="preserve">), </w:t>
      </w:r>
      <w:r w:rsidR="008E1A6D">
        <w:rPr>
          <w:rFonts w:ascii="Arial" w:hAnsi="Arial" w:cs="Arial"/>
        </w:rPr>
        <w:t>le type de matériaux utilisé pour la structure, les habillages extérieurs et intérieurs des blocs-sanitaires, le type de produits d’entretien utilisés, la composition du produit de recouvrement utilisé etc.</w:t>
      </w:r>
      <w:r>
        <w:rPr>
          <w:rFonts w:ascii="Arial" w:hAnsi="Arial" w:cs="Arial"/>
        </w:rPr>
        <w:t xml:space="preserve"> </w:t>
      </w:r>
    </w:p>
    <w:p w14:paraId="2F69A0CB" w14:textId="77777777" w:rsidR="008E1A6D" w:rsidRPr="008E1A6D" w:rsidRDefault="008E1A6D" w:rsidP="008E1A6D">
      <w:pPr>
        <w:ind w:right="-1"/>
        <w:jc w:val="both"/>
        <w:rPr>
          <w:rFonts w:ascii="Arial" w:hAnsi="Arial" w:cs="Arial"/>
        </w:rPr>
      </w:pPr>
    </w:p>
    <w:p w14:paraId="6BC9EBCD" w14:textId="77777777" w:rsidR="00400C7B" w:rsidRPr="007D7C1E" w:rsidRDefault="00400C7B" w:rsidP="00400C7B">
      <w:pPr>
        <w:pStyle w:val="Paragraphedeliste"/>
        <w:ind w:left="928" w:right="-1"/>
        <w:jc w:val="both"/>
        <w:rPr>
          <w:rFonts w:ascii="Arial" w:hAnsi="Arial" w:cs="Arial"/>
        </w:rPr>
      </w:pPr>
      <w:r w:rsidRPr="007D7C1E">
        <w:rPr>
          <w:rFonts w:ascii="Arial" w:hAnsi="Arial" w:cs="Arial"/>
          <w:b/>
          <w:bCs/>
          <w:iCs/>
          <w:u w:val="single"/>
        </w:rPr>
        <w:t>Attention :</w:t>
      </w:r>
      <w:r w:rsidRPr="007D7C1E">
        <w:rPr>
          <w:rFonts w:ascii="Arial" w:hAnsi="Arial" w:cs="Arial"/>
          <w:iCs/>
        </w:rPr>
        <w:t xml:space="preserve"> Les éléments de réponse devront impérativement être ciblés et concerner les moyens et engagements du candidat pour l’exécution des prestations objet du marché.</w:t>
      </w:r>
    </w:p>
    <w:p w14:paraId="3C67F848" w14:textId="77777777" w:rsidR="00400C7B" w:rsidRPr="0011652D" w:rsidRDefault="00400C7B" w:rsidP="00400C7B">
      <w:pPr>
        <w:pStyle w:val="Paragraphedeliste"/>
        <w:ind w:left="928"/>
        <w:rPr>
          <w:rFonts w:ascii="Arial" w:hAnsi="Arial" w:cs="Arial"/>
          <w:iCs/>
        </w:rPr>
      </w:pPr>
      <w:r w:rsidRPr="0011652D">
        <w:rPr>
          <w:rFonts w:ascii="Arial" w:hAnsi="Arial" w:cs="Arial"/>
          <w:iCs/>
        </w:rPr>
        <w:t xml:space="preserve">Les </w:t>
      </w:r>
      <w:r>
        <w:rPr>
          <w:rFonts w:ascii="Arial" w:hAnsi="Arial" w:cs="Arial"/>
          <w:iCs/>
        </w:rPr>
        <w:t>éléments en lien avec la « politique générale en matière de RSE » de l’entreprise candidate ne seront pas valorisés.</w:t>
      </w:r>
    </w:p>
    <w:p w14:paraId="7BACAFB4" w14:textId="77777777" w:rsidR="007D7C1E" w:rsidRPr="00400C7B" w:rsidRDefault="007D7C1E" w:rsidP="00400C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br/>
        <w:t>…………………………………………………………………………………………………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</w:t>
      </w:r>
    </w:p>
    <w:p w14:paraId="2ADD8C85" w14:textId="77777777" w:rsidR="007D7C1E" w:rsidRDefault="007D7C1E" w:rsidP="007D7C1E">
      <w:pPr>
        <w:ind w:right="-1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</w:p>
    <w:p w14:paraId="1064952C" w14:textId="77777777" w:rsidR="007D7C1E" w:rsidRDefault="007D7C1E" w:rsidP="007D7C1E">
      <w:pPr>
        <w:ind w:right="-1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lastRenderedPageBreak/>
        <w:t>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 w:rsidRPr="007D7C1E">
        <w:rPr>
          <w:rFonts w:ascii="Arial" w:hAnsi="Arial" w:cs="Arial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</w:p>
    <w:p w14:paraId="7DBB7E11" w14:textId="77777777" w:rsidR="007D7C1E" w:rsidRDefault="007D7C1E" w:rsidP="007D7C1E">
      <w:pPr>
        <w:ind w:right="-1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  <w:r w:rsidRPr="007D7C1E">
        <w:rPr>
          <w:rFonts w:ascii="Arial" w:hAnsi="Arial" w:cs="Arial"/>
        </w:rPr>
        <w:br/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10E7C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  <w:r>
        <w:rPr>
          <w:rFonts w:ascii="Arial" w:hAnsi="Arial" w:cs="Arial"/>
          <w:kern w:val="0"/>
          <w:sz w:val="24"/>
          <w:szCs w:val="24"/>
          <w14:ligatures w14:val="none"/>
        </w:rPr>
        <w:t>………</w:t>
      </w:r>
    </w:p>
    <w:p w14:paraId="1635F143" w14:textId="77777777" w:rsidR="00B83AC2" w:rsidRDefault="00B83AC2" w:rsidP="007D7C1E">
      <w:pPr>
        <w:ind w:right="-1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097C9211" w14:textId="77777777" w:rsidR="00B83AC2" w:rsidRPr="00777192" w:rsidRDefault="00B83AC2" w:rsidP="00B83AC2">
      <w:pPr>
        <w:pStyle w:val="Paragraphedeliste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720" w:right="-1"/>
        <w:jc w:val="both"/>
        <w:textAlignment w:val="baseline"/>
        <w:rPr>
          <w:rFonts w:ascii="Arial" w:hAnsi="Arial" w:cs="Arial"/>
        </w:rPr>
      </w:pPr>
      <w:r w:rsidRPr="00B83AC2">
        <w:rPr>
          <w:rFonts w:ascii="Arial" w:hAnsi="Arial" w:cs="Arial"/>
          <w:u w:val="single"/>
        </w:rPr>
        <w:t>Moyens humains et matériels affectés à l’exécution des prestations (5 points</w:t>
      </w:r>
      <w:r w:rsidRPr="00777192">
        <w:rPr>
          <w:rFonts w:ascii="Arial" w:hAnsi="Arial" w:cs="Arial"/>
        </w:rPr>
        <w:t>)</w:t>
      </w:r>
      <w:r>
        <w:rPr>
          <w:rFonts w:ascii="Arial" w:hAnsi="Arial" w:cs="Arial"/>
        </w:rPr>
        <w:t> ;</w:t>
      </w:r>
    </w:p>
    <w:p w14:paraId="68DD3664" w14:textId="77777777" w:rsidR="00B83AC2" w:rsidRDefault="00B83AC2" w:rsidP="007D7C1E">
      <w:pPr>
        <w:ind w:right="-1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61BD07E7" w14:textId="77777777" w:rsidR="007D7C1E" w:rsidRPr="007D7C1E" w:rsidRDefault="007D7C1E" w:rsidP="007D7C1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  <w:r w:rsidRPr="007D7C1E">
        <w:rPr>
          <w:rFonts w:ascii="Arial" w:hAnsi="Arial" w:cs="Arial"/>
        </w:rPr>
        <w:br/>
      </w:r>
    </w:p>
    <w:p w14:paraId="2BE5096D" w14:textId="77777777" w:rsidR="007D7C1E" w:rsidRDefault="007D7C1E">
      <w:pPr>
        <w:rPr>
          <w:rFonts w:ascii="Arial" w:hAnsi="Arial" w:cs="Arial"/>
          <w:sz w:val="24"/>
          <w:szCs w:val="24"/>
        </w:rPr>
      </w:pPr>
    </w:p>
    <w:p w14:paraId="0CA772A4" w14:textId="77777777" w:rsidR="00010E7C" w:rsidRPr="00010E7C" w:rsidRDefault="00010E7C" w:rsidP="00010E7C">
      <w:pPr>
        <w:rPr>
          <w:rFonts w:ascii="Arial" w:hAnsi="Arial" w:cs="Arial"/>
          <w:bCs/>
        </w:rPr>
      </w:pPr>
    </w:p>
    <w:sectPr w:rsidR="00010E7C" w:rsidRPr="00010E7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9B35E" w14:textId="77777777" w:rsidR="008705CB" w:rsidRDefault="008705CB" w:rsidP="007D7C1E">
      <w:pPr>
        <w:spacing w:after="0" w:line="240" w:lineRule="auto"/>
      </w:pPr>
      <w:r>
        <w:separator/>
      </w:r>
    </w:p>
  </w:endnote>
  <w:endnote w:type="continuationSeparator" w:id="0">
    <w:p w14:paraId="6F31652A" w14:textId="77777777" w:rsidR="008705CB" w:rsidRDefault="008705CB" w:rsidP="007D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32235" w14:textId="77777777" w:rsidR="007D7C1E" w:rsidRDefault="007D7C1E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2F743AE6" w14:textId="77777777" w:rsidR="007D7C1E" w:rsidRDefault="007D7C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663A1" w14:textId="77777777" w:rsidR="008705CB" w:rsidRDefault="008705CB" w:rsidP="007D7C1E">
      <w:pPr>
        <w:spacing w:after="0" w:line="240" w:lineRule="auto"/>
      </w:pPr>
      <w:r>
        <w:separator/>
      </w:r>
    </w:p>
  </w:footnote>
  <w:footnote w:type="continuationSeparator" w:id="0">
    <w:p w14:paraId="4C60C77F" w14:textId="77777777" w:rsidR="008705CB" w:rsidRDefault="008705CB" w:rsidP="007D7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259F0"/>
    <w:multiLevelType w:val="hybridMultilevel"/>
    <w:tmpl w:val="8F9E3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379E8"/>
    <w:multiLevelType w:val="hybridMultilevel"/>
    <w:tmpl w:val="2B4C485A"/>
    <w:lvl w:ilvl="0" w:tplc="040C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2253"/>
    <w:multiLevelType w:val="hybridMultilevel"/>
    <w:tmpl w:val="20A00C9C"/>
    <w:lvl w:ilvl="0" w:tplc="2662EE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3F6"/>
    <w:multiLevelType w:val="hybridMultilevel"/>
    <w:tmpl w:val="DE3EA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E5398"/>
    <w:multiLevelType w:val="hybridMultilevel"/>
    <w:tmpl w:val="011CD620"/>
    <w:lvl w:ilvl="0" w:tplc="474493C2">
      <w:start w:val="6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C8D3352"/>
    <w:multiLevelType w:val="hybridMultilevel"/>
    <w:tmpl w:val="AFAE4548"/>
    <w:lvl w:ilvl="0" w:tplc="474493C2">
      <w:start w:val="6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F335B0F"/>
    <w:multiLevelType w:val="hybridMultilevel"/>
    <w:tmpl w:val="24A89E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95251"/>
    <w:multiLevelType w:val="hybridMultilevel"/>
    <w:tmpl w:val="7B6C7E8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14D73"/>
    <w:multiLevelType w:val="hybridMultilevel"/>
    <w:tmpl w:val="25CA42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C61B0"/>
    <w:multiLevelType w:val="hybridMultilevel"/>
    <w:tmpl w:val="DEC022D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190B0B"/>
    <w:multiLevelType w:val="hybridMultilevel"/>
    <w:tmpl w:val="D5CA4AF6"/>
    <w:lvl w:ilvl="0" w:tplc="B4EE96C6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496016">
    <w:abstractNumId w:val="3"/>
  </w:num>
  <w:num w:numId="2" w16cid:durableId="1991009821">
    <w:abstractNumId w:val="8"/>
  </w:num>
  <w:num w:numId="3" w16cid:durableId="2114664540">
    <w:abstractNumId w:val="9"/>
  </w:num>
  <w:num w:numId="4" w16cid:durableId="687832987">
    <w:abstractNumId w:val="4"/>
  </w:num>
  <w:num w:numId="5" w16cid:durableId="658852770">
    <w:abstractNumId w:val="6"/>
  </w:num>
  <w:num w:numId="6" w16cid:durableId="69932484">
    <w:abstractNumId w:val="5"/>
  </w:num>
  <w:num w:numId="7" w16cid:durableId="2014792506">
    <w:abstractNumId w:val="0"/>
  </w:num>
  <w:num w:numId="8" w16cid:durableId="1437291718">
    <w:abstractNumId w:val="2"/>
  </w:num>
  <w:num w:numId="9" w16cid:durableId="2024045164">
    <w:abstractNumId w:val="7"/>
  </w:num>
  <w:num w:numId="10" w16cid:durableId="979848158">
    <w:abstractNumId w:val="10"/>
  </w:num>
  <w:num w:numId="11" w16cid:durableId="1847356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CC9"/>
    <w:rsid w:val="00010E7C"/>
    <w:rsid w:val="00111FF6"/>
    <w:rsid w:val="001C6BEE"/>
    <w:rsid w:val="002162FC"/>
    <w:rsid w:val="00374C66"/>
    <w:rsid w:val="00400C7B"/>
    <w:rsid w:val="00496A0E"/>
    <w:rsid w:val="005E3A37"/>
    <w:rsid w:val="007D7C1E"/>
    <w:rsid w:val="00802CCD"/>
    <w:rsid w:val="00802D53"/>
    <w:rsid w:val="0086482D"/>
    <w:rsid w:val="008705CB"/>
    <w:rsid w:val="00896CC9"/>
    <w:rsid w:val="008E1A6D"/>
    <w:rsid w:val="009159C7"/>
    <w:rsid w:val="00B272E5"/>
    <w:rsid w:val="00B83AC2"/>
    <w:rsid w:val="00E9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04C8"/>
  <w15:chartTrackingRefBased/>
  <w15:docId w15:val="{D5E220C1-6378-4348-B6AE-F16C0065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96C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6C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96CC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6C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6CC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6C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6C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6C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6C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6CC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96C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96CC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96CC9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96CC9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96CC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96CC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96CC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96CC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96C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96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96C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96C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96C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96CC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96CC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96CC9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96CC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96CC9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96CC9"/>
    <w:rPr>
      <w:b/>
      <w:bCs/>
      <w:smallCaps/>
      <w:color w:val="365F9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7D7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7C1E"/>
  </w:style>
  <w:style w:type="paragraph" w:styleId="Pieddepage">
    <w:name w:val="footer"/>
    <w:basedOn w:val="Normal"/>
    <w:link w:val="PieddepageCar"/>
    <w:uiPriority w:val="99"/>
    <w:unhideWhenUsed/>
    <w:rsid w:val="007D7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7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1481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MACHADO</dc:creator>
  <cp:keywords/>
  <dc:description/>
  <cp:lastModifiedBy>Luca MACHADO</cp:lastModifiedBy>
  <cp:revision>3</cp:revision>
  <dcterms:created xsi:type="dcterms:W3CDTF">2025-07-17T09:07:00Z</dcterms:created>
  <dcterms:modified xsi:type="dcterms:W3CDTF">2025-07-17T10:05:00Z</dcterms:modified>
</cp:coreProperties>
</file>